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F9" w:rsidRDefault="00BA2DF9" w:rsidP="002A22D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A2DF9" w:rsidRDefault="00BA2DF9" w:rsidP="002A22D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516AE" w:rsidRPr="001805CC" w:rsidRDefault="00BA2DF9" w:rsidP="002A22D6">
      <w:pPr>
        <w:pStyle w:val="AralkYok"/>
        <w:rPr>
          <w:rFonts w:cstheme="minorHAnsi"/>
          <w:szCs w:val="24"/>
        </w:rPr>
      </w:pPr>
      <w:r w:rsidRPr="001805CC">
        <w:rPr>
          <w:rFonts w:cstheme="minorHAnsi"/>
          <w:szCs w:val="24"/>
        </w:rPr>
        <w:t>Sayı</w:t>
      </w:r>
      <w:r w:rsidR="002A22D6" w:rsidRPr="001805CC">
        <w:rPr>
          <w:rFonts w:cstheme="minorHAnsi"/>
          <w:szCs w:val="24"/>
        </w:rPr>
        <w:t>:</w:t>
      </w:r>
      <w:r w:rsidRPr="001805CC">
        <w:rPr>
          <w:rFonts w:cstheme="minorHAnsi"/>
          <w:szCs w:val="24"/>
        </w:rPr>
        <w:tab/>
      </w:r>
      <w:r w:rsidRPr="001805CC">
        <w:rPr>
          <w:rFonts w:cstheme="minorHAnsi"/>
          <w:szCs w:val="24"/>
        </w:rPr>
        <w:tab/>
      </w:r>
      <w:r w:rsidRPr="001805CC">
        <w:rPr>
          <w:rFonts w:cstheme="minorHAnsi"/>
          <w:szCs w:val="24"/>
        </w:rPr>
        <w:tab/>
      </w:r>
      <w:r w:rsidRPr="001805CC">
        <w:rPr>
          <w:rFonts w:cstheme="minorHAnsi"/>
          <w:szCs w:val="24"/>
        </w:rPr>
        <w:tab/>
      </w:r>
      <w:r w:rsidRPr="001805CC">
        <w:rPr>
          <w:rFonts w:cstheme="minorHAnsi"/>
          <w:szCs w:val="24"/>
        </w:rPr>
        <w:tab/>
      </w:r>
      <w:r w:rsidRPr="001805CC">
        <w:rPr>
          <w:rFonts w:cstheme="minorHAnsi"/>
          <w:szCs w:val="24"/>
        </w:rPr>
        <w:tab/>
      </w:r>
      <w:r w:rsidRPr="001805CC">
        <w:rPr>
          <w:rFonts w:cstheme="minorHAnsi"/>
          <w:szCs w:val="24"/>
        </w:rPr>
        <w:tab/>
      </w:r>
      <w:r w:rsidRPr="001805CC">
        <w:rPr>
          <w:rFonts w:cstheme="minorHAnsi"/>
          <w:szCs w:val="24"/>
        </w:rPr>
        <w:tab/>
      </w:r>
      <w:r w:rsidRPr="001805CC">
        <w:rPr>
          <w:rFonts w:cstheme="minorHAnsi"/>
          <w:szCs w:val="24"/>
        </w:rPr>
        <w:tab/>
      </w:r>
      <w:r w:rsidRPr="001805CC">
        <w:rPr>
          <w:rFonts w:cstheme="minorHAnsi"/>
          <w:szCs w:val="24"/>
        </w:rPr>
        <w:tab/>
        <w:t xml:space="preserve">Tarih: </w:t>
      </w:r>
      <w:proofErr w:type="gramStart"/>
      <w:r w:rsidRPr="001805CC">
        <w:rPr>
          <w:rFonts w:cstheme="minorHAnsi"/>
          <w:szCs w:val="24"/>
        </w:rPr>
        <w:t>….</w:t>
      </w:r>
      <w:proofErr w:type="gramEnd"/>
      <w:r w:rsidRPr="001805CC">
        <w:rPr>
          <w:rFonts w:cstheme="minorHAnsi"/>
          <w:szCs w:val="24"/>
        </w:rPr>
        <w:t>/…./2022</w:t>
      </w:r>
    </w:p>
    <w:p w:rsidR="002A22D6" w:rsidRPr="001805CC" w:rsidRDefault="00BA2DF9" w:rsidP="002A22D6">
      <w:pPr>
        <w:pStyle w:val="AralkYok"/>
        <w:rPr>
          <w:rFonts w:cstheme="minorHAnsi"/>
          <w:szCs w:val="24"/>
        </w:rPr>
      </w:pPr>
      <w:r w:rsidRPr="001805CC">
        <w:rPr>
          <w:rFonts w:cstheme="minorHAnsi"/>
          <w:szCs w:val="24"/>
        </w:rPr>
        <w:t>Konu</w:t>
      </w:r>
      <w:r w:rsidR="002A22D6" w:rsidRPr="001805CC">
        <w:rPr>
          <w:rFonts w:cstheme="minorHAnsi"/>
          <w:szCs w:val="24"/>
        </w:rPr>
        <w:t xml:space="preserve">: </w:t>
      </w:r>
      <w:r w:rsidR="00117B4B">
        <w:rPr>
          <w:rFonts w:cstheme="minorHAnsi"/>
          <w:szCs w:val="24"/>
        </w:rPr>
        <w:t>Çalışanın KKD Kullanmaması</w:t>
      </w:r>
      <w:r w:rsidR="00885DB6" w:rsidRPr="001805CC">
        <w:rPr>
          <w:rFonts w:cstheme="minorHAnsi"/>
          <w:szCs w:val="24"/>
        </w:rPr>
        <w:t xml:space="preserve"> </w:t>
      </w:r>
      <w:proofErr w:type="spellStart"/>
      <w:r w:rsidR="00885DB6" w:rsidRPr="001805CC">
        <w:rPr>
          <w:rFonts w:cstheme="minorHAnsi"/>
          <w:szCs w:val="24"/>
        </w:rPr>
        <w:t>hk</w:t>
      </w:r>
      <w:proofErr w:type="spellEnd"/>
      <w:r w:rsidR="00885DB6" w:rsidRPr="001805CC">
        <w:rPr>
          <w:rFonts w:cstheme="minorHAnsi"/>
          <w:szCs w:val="24"/>
        </w:rPr>
        <w:t>.</w:t>
      </w:r>
    </w:p>
    <w:p w:rsidR="002A22D6" w:rsidRPr="001805CC" w:rsidRDefault="002A22D6" w:rsidP="002A22D6">
      <w:pPr>
        <w:pStyle w:val="AralkYok"/>
        <w:rPr>
          <w:rFonts w:cstheme="minorHAnsi"/>
          <w:szCs w:val="24"/>
        </w:rPr>
      </w:pPr>
    </w:p>
    <w:p w:rsidR="002A22D6" w:rsidRPr="001805CC" w:rsidRDefault="002A22D6" w:rsidP="002A22D6">
      <w:pPr>
        <w:pStyle w:val="AralkYok"/>
        <w:rPr>
          <w:rFonts w:cstheme="minorHAnsi"/>
          <w:szCs w:val="24"/>
        </w:rPr>
      </w:pPr>
    </w:p>
    <w:p w:rsidR="00EC73AD" w:rsidRPr="001805CC" w:rsidRDefault="00EC73AD" w:rsidP="002A22D6">
      <w:pPr>
        <w:pStyle w:val="AralkYok"/>
        <w:rPr>
          <w:rFonts w:cstheme="minorHAnsi"/>
          <w:szCs w:val="24"/>
        </w:rPr>
      </w:pPr>
    </w:p>
    <w:p w:rsidR="00EC73AD" w:rsidRPr="001805CC" w:rsidRDefault="00EC73AD" w:rsidP="002A22D6">
      <w:pPr>
        <w:pStyle w:val="AralkYok"/>
        <w:rPr>
          <w:rFonts w:cstheme="minorHAnsi"/>
          <w:szCs w:val="24"/>
        </w:rPr>
      </w:pPr>
    </w:p>
    <w:p w:rsidR="00EC73AD" w:rsidRPr="001805CC" w:rsidRDefault="00EC73AD" w:rsidP="002A22D6">
      <w:pPr>
        <w:pStyle w:val="AralkYok"/>
        <w:rPr>
          <w:rFonts w:cstheme="minorHAnsi"/>
          <w:szCs w:val="24"/>
        </w:rPr>
      </w:pPr>
    </w:p>
    <w:p w:rsidR="00EC73AD" w:rsidRPr="001805CC" w:rsidRDefault="00EC73AD" w:rsidP="00EC73AD">
      <w:pPr>
        <w:pStyle w:val="AralkYok"/>
        <w:jc w:val="center"/>
        <w:rPr>
          <w:rFonts w:cstheme="minorHAnsi"/>
          <w:b/>
          <w:szCs w:val="24"/>
        </w:rPr>
      </w:pPr>
      <w:r w:rsidRPr="001805CC">
        <w:rPr>
          <w:rFonts w:cstheme="minorHAnsi"/>
          <w:b/>
          <w:szCs w:val="24"/>
        </w:rPr>
        <w:t>TEBLİGATNAME</w:t>
      </w:r>
    </w:p>
    <w:p w:rsidR="00EC73AD" w:rsidRPr="001805CC" w:rsidRDefault="00EC73AD" w:rsidP="00EC73AD">
      <w:pPr>
        <w:pStyle w:val="AralkYok"/>
        <w:jc w:val="center"/>
        <w:rPr>
          <w:rFonts w:cstheme="minorHAnsi"/>
          <w:szCs w:val="24"/>
        </w:rPr>
      </w:pPr>
    </w:p>
    <w:p w:rsidR="00EC73AD" w:rsidRPr="001805CC" w:rsidRDefault="00EC73AD" w:rsidP="00EC73AD">
      <w:pPr>
        <w:pStyle w:val="AralkYok"/>
        <w:jc w:val="center"/>
        <w:rPr>
          <w:rFonts w:cstheme="minorHAnsi"/>
          <w:szCs w:val="24"/>
        </w:rPr>
      </w:pPr>
      <w:r w:rsidRPr="001805CC">
        <w:rPr>
          <w:rFonts w:cstheme="minorHAnsi"/>
          <w:szCs w:val="24"/>
        </w:rPr>
        <w:t>Sn</w:t>
      </w:r>
      <w:r w:rsidR="00BA2DF9" w:rsidRPr="001805CC">
        <w:rPr>
          <w:rFonts w:cstheme="minorHAnsi"/>
          <w:szCs w:val="24"/>
        </w:rPr>
        <w:t xml:space="preserve">.  </w:t>
      </w:r>
      <w:proofErr w:type="gramStart"/>
      <w:r w:rsidRPr="001805CC">
        <w:rPr>
          <w:rFonts w:cstheme="minorHAnsi"/>
          <w:szCs w:val="24"/>
        </w:rPr>
        <w:t>………………………………………….</w:t>
      </w:r>
      <w:proofErr w:type="gramEnd"/>
    </w:p>
    <w:p w:rsidR="00EC73AD" w:rsidRPr="001805CC" w:rsidRDefault="00EC73AD" w:rsidP="00EC73AD">
      <w:pPr>
        <w:pStyle w:val="AralkYok"/>
        <w:jc w:val="center"/>
        <w:rPr>
          <w:rFonts w:cstheme="minorHAnsi"/>
          <w:szCs w:val="24"/>
        </w:rPr>
      </w:pPr>
    </w:p>
    <w:p w:rsidR="00EC73AD" w:rsidRPr="001805CC" w:rsidRDefault="00EC73AD" w:rsidP="00EC73AD">
      <w:pPr>
        <w:pStyle w:val="AralkYok"/>
        <w:jc w:val="center"/>
        <w:rPr>
          <w:rFonts w:cstheme="minorHAnsi"/>
          <w:szCs w:val="24"/>
        </w:rPr>
      </w:pPr>
    </w:p>
    <w:p w:rsidR="00EC73AD" w:rsidRDefault="00EC73AD" w:rsidP="00EC73AD">
      <w:pPr>
        <w:pStyle w:val="AralkYok"/>
        <w:jc w:val="both"/>
        <w:rPr>
          <w:rFonts w:cstheme="minorHAnsi"/>
          <w:szCs w:val="24"/>
        </w:rPr>
      </w:pPr>
      <w:r w:rsidRPr="001805CC">
        <w:rPr>
          <w:rFonts w:cstheme="minorHAnsi"/>
          <w:szCs w:val="24"/>
        </w:rPr>
        <w:tab/>
        <w:t xml:space="preserve">Kurumsal kayıtlarınızın incelenmesi neticesinde </w:t>
      </w:r>
      <w:r w:rsidR="00885DB6" w:rsidRPr="001805CC">
        <w:rPr>
          <w:rFonts w:cstheme="minorHAnsi"/>
          <w:szCs w:val="24"/>
        </w:rPr>
        <w:t>6331 sayılı İş</w:t>
      </w:r>
      <w:r w:rsidR="00AF7D99" w:rsidRPr="001805CC">
        <w:rPr>
          <w:rFonts w:cstheme="minorHAnsi"/>
          <w:szCs w:val="24"/>
        </w:rPr>
        <w:t xml:space="preserve"> Sağlığı ve Güvenliği kanununun</w:t>
      </w:r>
      <w:r w:rsidR="006C4BEA">
        <w:rPr>
          <w:rFonts w:cstheme="minorHAnsi"/>
          <w:szCs w:val="24"/>
        </w:rPr>
        <w:t xml:space="preserve"> 16</w:t>
      </w:r>
      <w:r w:rsidR="00885DB6" w:rsidRPr="001805CC">
        <w:rPr>
          <w:rFonts w:cstheme="minorHAnsi"/>
          <w:szCs w:val="24"/>
        </w:rPr>
        <w:t>. m</w:t>
      </w:r>
      <w:r w:rsidRPr="001805CC">
        <w:rPr>
          <w:rFonts w:cstheme="minorHAnsi"/>
          <w:szCs w:val="24"/>
        </w:rPr>
        <w:t>addesine göre</w:t>
      </w:r>
      <w:r w:rsidR="006C4BEA">
        <w:rPr>
          <w:rFonts w:cstheme="minorHAnsi"/>
          <w:szCs w:val="24"/>
        </w:rPr>
        <w:t xml:space="preserve">; </w:t>
      </w:r>
      <w:r w:rsidR="00117B4B">
        <w:rPr>
          <w:rFonts w:cstheme="minorHAnsi"/>
          <w:szCs w:val="24"/>
        </w:rPr>
        <w:t>yapılan saha gözetimlerinde çalışanın KKD kullanmadığı</w:t>
      </w:r>
      <w:r w:rsidR="006C4BEA">
        <w:rPr>
          <w:rFonts w:cstheme="minorHAnsi"/>
          <w:szCs w:val="24"/>
        </w:rPr>
        <w:t xml:space="preserve"> t</w:t>
      </w:r>
      <w:r w:rsidRPr="001805CC">
        <w:rPr>
          <w:rFonts w:cstheme="minorHAnsi"/>
          <w:szCs w:val="24"/>
        </w:rPr>
        <w:t>espit edilmiştir.</w:t>
      </w:r>
    </w:p>
    <w:p w:rsidR="001805CC" w:rsidRPr="001805CC" w:rsidRDefault="001805CC" w:rsidP="00EC73AD">
      <w:pPr>
        <w:pStyle w:val="AralkYok"/>
        <w:jc w:val="both"/>
        <w:rPr>
          <w:rFonts w:cstheme="minorHAnsi"/>
          <w:szCs w:val="24"/>
        </w:rPr>
      </w:pPr>
    </w:p>
    <w:p w:rsidR="00EC73AD" w:rsidRPr="001805CC" w:rsidRDefault="00EC73AD" w:rsidP="00EC73AD">
      <w:pPr>
        <w:pStyle w:val="AralkYok"/>
        <w:jc w:val="both"/>
        <w:rPr>
          <w:rFonts w:cstheme="minorHAnsi"/>
          <w:szCs w:val="24"/>
        </w:rPr>
      </w:pPr>
      <w:r w:rsidRPr="001805CC">
        <w:rPr>
          <w:rFonts w:cstheme="minorHAnsi"/>
          <w:szCs w:val="24"/>
        </w:rPr>
        <w:tab/>
        <w:t xml:space="preserve">Bu nedenle </w:t>
      </w:r>
      <w:r w:rsidR="00885DB6" w:rsidRPr="001805CC">
        <w:rPr>
          <w:rFonts w:cstheme="minorHAnsi"/>
          <w:szCs w:val="24"/>
        </w:rPr>
        <w:t>Fakültemiz/</w:t>
      </w:r>
      <w:r w:rsidRPr="001805CC">
        <w:rPr>
          <w:rFonts w:cstheme="minorHAnsi"/>
          <w:szCs w:val="24"/>
        </w:rPr>
        <w:t>Müdürlüğümüz</w:t>
      </w:r>
      <w:r w:rsidR="00885DB6" w:rsidRPr="001805CC">
        <w:rPr>
          <w:rFonts w:cstheme="minorHAnsi"/>
          <w:szCs w:val="24"/>
        </w:rPr>
        <w:t>/Daire Başkanlığımız</w:t>
      </w:r>
      <w:r w:rsidRPr="001805CC">
        <w:rPr>
          <w:rFonts w:cstheme="minorHAnsi"/>
          <w:szCs w:val="24"/>
        </w:rPr>
        <w:t xml:space="preserve"> ve bağlı birimlerine yetkili teftiş kurumları tarafından yapılacak denetimde</w:t>
      </w:r>
      <w:r w:rsidR="00DA1AB8" w:rsidRPr="001805CC">
        <w:rPr>
          <w:rFonts w:cstheme="minorHAnsi"/>
          <w:szCs w:val="24"/>
        </w:rPr>
        <w:t xml:space="preserve"> veya yetkili kurumların herhangi bir tespitinde</w:t>
      </w:r>
      <w:r w:rsidRPr="001805CC">
        <w:rPr>
          <w:rFonts w:cstheme="minorHAnsi"/>
          <w:szCs w:val="24"/>
        </w:rPr>
        <w:t>, yukarıda bahis konusu olan iş ve işlemleri yapmadığınızdan kaynaklı</w:t>
      </w:r>
      <w:r w:rsidR="00885DB6" w:rsidRPr="001805CC">
        <w:rPr>
          <w:rFonts w:cstheme="minorHAnsi"/>
          <w:szCs w:val="24"/>
        </w:rPr>
        <w:t>,</w:t>
      </w:r>
      <w:r w:rsidRPr="001805CC">
        <w:rPr>
          <w:rFonts w:cstheme="minorHAnsi"/>
          <w:szCs w:val="24"/>
        </w:rPr>
        <w:t xml:space="preserve"> 6331 sayılı kanunun 26. maddesine göre </w:t>
      </w:r>
      <w:proofErr w:type="gramStart"/>
      <w:r w:rsidR="00885DB6" w:rsidRPr="001805CC">
        <w:rPr>
          <w:rFonts w:cstheme="minorHAnsi"/>
          <w:szCs w:val="24"/>
        </w:rPr>
        <w:t>SÜ.Rektörlüğü</w:t>
      </w:r>
      <w:proofErr w:type="gramEnd"/>
      <w:r w:rsidR="00885DB6" w:rsidRPr="001805CC">
        <w:rPr>
          <w:rFonts w:cstheme="minorHAnsi"/>
          <w:szCs w:val="24"/>
        </w:rPr>
        <w:t xml:space="preserve"> İSG Şube </w:t>
      </w:r>
      <w:r w:rsidRPr="001805CC">
        <w:rPr>
          <w:rFonts w:cstheme="minorHAnsi"/>
          <w:szCs w:val="24"/>
        </w:rPr>
        <w:t>Müdürlüğümüz</w:t>
      </w:r>
      <w:r w:rsidR="00885DB6" w:rsidRPr="001805CC">
        <w:rPr>
          <w:rFonts w:cstheme="minorHAnsi"/>
          <w:szCs w:val="24"/>
        </w:rPr>
        <w:t>c</w:t>
      </w:r>
      <w:r w:rsidRPr="001805CC">
        <w:rPr>
          <w:rFonts w:cstheme="minorHAnsi"/>
          <w:szCs w:val="24"/>
        </w:rPr>
        <w:t xml:space="preserve">e verilecek, idari para cezasının şahsınıza </w:t>
      </w:r>
      <w:proofErr w:type="spellStart"/>
      <w:r w:rsidRPr="001805CC">
        <w:rPr>
          <w:rFonts w:cstheme="minorHAnsi"/>
          <w:szCs w:val="24"/>
        </w:rPr>
        <w:t>r</w:t>
      </w:r>
      <w:r w:rsidR="00AF7D99" w:rsidRPr="001805CC">
        <w:rPr>
          <w:rFonts w:cstheme="minorHAnsi"/>
          <w:szCs w:val="24"/>
        </w:rPr>
        <w:t>u</w:t>
      </w:r>
      <w:r w:rsidRPr="001805CC">
        <w:rPr>
          <w:rFonts w:cstheme="minorHAnsi"/>
          <w:szCs w:val="24"/>
        </w:rPr>
        <w:t>cü</w:t>
      </w:r>
      <w:proofErr w:type="spellEnd"/>
      <w:r w:rsidRPr="001805CC">
        <w:rPr>
          <w:rFonts w:cstheme="minorHAnsi"/>
          <w:szCs w:val="24"/>
        </w:rPr>
        <w:t xml:space="preserve"> ettirileceğinin tarafınızca bilinmesi hususunda;</w:t>
      </w:r>
    </w:p>
    <w:p w:rsidR="00EC73AD" w:rsidRPr="001805CC" w:rsidRDefault="00EC73AD" w:rsidP="00EC73AD">
      <w:pPr>
        <w:pStyle w:val="AralkYok"/>
        <w:jc w:val="both"/>
        <w:rPr>
          <w:rFonts w:cstheme="minorHAnsi"/>
          <w:szCs w:val="24"/>
        </w:rPr>
      </w:pPr>
      <w:r w:rsidRPr="001805CC">
        <w:rPr>
          <w:rFonts w:cstheme="minorHAnsi"/>
          <w:szCs w:val="24"/>
        </w:rPr>
        <w:tab/>
        <w:t>Rica ve tebliğ ederim.</w:t>
      </w:r>
    </w:p>
    <w:p w:rsidR="00EC73AD" w:rsidRPr="001805CC" w:rsidRDefault="00EC73AD" w:rsidP="00EC73AD">
      <w:pPr>
        <w:pStyle w:val="AralkYok"/>
        <w:jc w:val="both"/>
        <w:rPr>
          <w:rFonts w:cstheme="minorHAnsi"/>
          <w:szCs w:val="24"/>
        </w:rPr>
      </w:pPr>
    </w:p>
    <w:p w:rsidR="00EC73AD" w:rsidRPr="001805CC" w:rsidRDefault="00EC73AD" w:rsidP="00EC73AD">
      <w:pPr>
        <w:pStyle w:val="AralkYok"/>
        <w:jc w:val="both"/>
        <w:rPr>
          <w:rFonts w:cstheme="minorHAnsi"/>
          <w:szCs w:val="24"/>
        </w:rPr>
      </w:pPr>
    </w:p>
    <w:p w:rsidR="00EC73AD" w:rsidRPr="001805CC" w:rsidRDefault="00EC73AD" w:rsidP="00EC73AD">
      <w:pPr>
        <w:pStyle w:val="AralkYok"/>
        <w:jc w:val="both"/>
        <w:rPr>
          <w:rFonts w:cstheme="minorHAnsi"/>
          <w:szCs w:val="24"/>
        </w:rPr>
      </w:pPr>
    </w:p>
    <w:p w:rsidR="00EC73AD" w:rsidRPr="001805CC" w:rsidRDefault="00EC73AD" w:rsidP="00EC73AD">
      <w:pPr>
        <w:pStyle w:val="AralkYok"/>
        <w:jc w:val="both"/>
        <w:rPr>
          <w:rFonts w:cstheme="minorHAnsi"/>
          <w:szCs w:val="24"/>
        </w:rPr>
      </w:pPr>
      <w:r w:rsidRPr="001805CC">
        <w:rPr>
          <w:rFonts w:cstheme="minorHAnsi"/>
          <w:szCs w:val="24"/>
          <w:u w:val="single"/>
        </w:rPr>
        <w:t xml:space="preserve">Tebliğ Edilen </w:t>
      </w:r>
      <w:proofErr w:type="gramStart"/>
      <w:r w:rsidRPr="001805CC">
        <w:rPr>
          <w:rFonts w:cstheme="minorHAnsi"/>
          <w:szCs w:val="24"/>
          <w:u w:val="single"/>
        </w:rPr>
        <w:t>Personel :</w:t>
      </w:r>
      <w:r w:rsidRPr="001805CC">
        <w:rPr>
          <w:rFonts w:cstheme="minorHAnsi"/>
          <w:szCs w:val="24"/>
        </w:rPr>
        <w:t xml:space="preserve">                                              </w:t>
      </w:r>
      <w:r w:rsidR="001805CC">
        <w:rPr>
          <w:rFonts w:cstheme="minorHAnsi"/>
          <w:szCs w:val="24"/>
        </w:rPr>
        <w:t xml:space="preserve">                      </w:t>
      </w:r>
      <w:r w:rsidRPr="001805CC">
        <w:rPr>
          <w:rFonts w:cstheme="minorHAnsi"/>
          <w:szCs w:val="24"/>
        </w:rPr>
        <w:t xml:space="preserve">                    </w:t>
      </w:r>
      <w:r w:rsidR="00DA1AB8" w:rsidRPr="001805CC">
        <w:rPr>
          <w:rFonts w:cstheme="minorHAnsi"/>
          <w:szCs w:val="24"/>
          <w:u w:val="single"/>
        </w:rPr>
        <w:t>Tebliğ</w:t>
      </w:r>
      <w:proofErr w:type="gramEnd"/>
      <w:r w:rsidR="00DA1AB8" w:rsidRPr="001805CC">
        <w:rPr>
          <w:rFonts w:cstheme="minorHAnsi"/>
          <w:szCs w:val="24"/>
          <w:u w:val="single"/>
        </w:rPr>
        <w:t xml:space="preserve"> Eden                        :</w:t>
      </w:r>
    </w:p>
    <w:p w:rsidR="002A22D6" w:rsidRPr="001805CC" w:rsidRDefault="002A22D6" w:rsidP="002A22D6">
      <w:pPr>
        <w:rPr>
          <w:rFonts w:cstheme="minorHAnsi"/>
          <w:szCs w:val="24"/>
        </w:rPr>
      </w:pPr>
    </w:p>
    <w:sectPr w:rsidR="002A22D6" w:rsidRPr="001805CC" w:rsidSect="00BA2DF9">
      <w:footerReference w:type="default" r:id="rId6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367" w:rsidRDefault="00A25367" w:rsidP="00E61E4A">
      <w:pPr>
        <w:spacing w:after="0" w:line="240" w:lineRule="auto"/>
      </w:pPr>
      <w:r>
        <w:separator/>
      </w:r>
    </w:p>
  </w:endnote>
  <w:endnote w:type="continuationSeparator" w:id="0">
    <w:p w:rsidR="00A25367" w:rsidRDefault="00A25367" w:rsidP="00E6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E4A" w:rsidRPr="00CE7414" w:rsidRDefault="00E61E4A" w:rsidP="00E61E4A">
    <w:pPr>
      <w:pStyle w:val="Altbilgi"/>
      <w:rPr>
        <w:i/>
        <w:color w:val="0070C0"/>
        <w:sz w:val="20"/>
      </w:rPr>
    </w:pPr>
    <w:r>
      <w:rPr>
        <w:i/>
        <w:color w:val="0070C0"/>
        <w:sz w:val="20"/>
      </w:rPr>
      <w:t>İSG-FR-83</w:t>
    </w:r>
    <w:r w:rsidRPr="00CE7414">
      <w:rPr>
        <w:i/>
        <w:color w:val="0070C0"/>
        <w:sz w:val="20"/>
      </w:rPr>
      <w:t xml:space="preserve">,  Yayın Tarihi: 01.02.2022,   </w:t>
    </w:r>
    <w:proofErr w:type="spellStart"/>
    <w:proofErr w:type="gramStart"/>
    <w:r w:rsidRPr="00CE7414">
      <w:rPr>
        <w:i/>
        <w:color w:val="0070C0"/>
        <w:sz w:val="20"/>
      </w:rPr>
      <w:t>Rev</w:t>
    </w:r>
    <w:proofErr w:type="spellEnd"/>
    <w:r w:rsidRPr="00CE7414">
      <w:rPr>
        <w:i/>
        <w:color w:val="0070C0"/>
        <w:sz w:val="20"/>
      </w:rPr>
      <w:t>.No</w:t>
    </w:r>
    <w:proofErr w:type="gramEnd"/>
    <w:r w:rsidRPr="00CE7414">
      <w:rPr>
        <w:i/>
        <w:color w:val="0070C0"/>
        <w:sz w:val="20"/>
      </w:rPr>
      <w:t>: 00</w:t>
    </w:r>
  </w:p>
  <w:p w:rsidR="00E61E4A" w:rsidRDefault="00E61E4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367" w:rsidRDefault="00A25367" w:rsidP="00E61E4A">
      <w:pPr>
        <w:spacing w:after="0" w:line="240" w:lineRule="auto"/>
      </w:pPr>
      <w:r>
        <w:separator/>
      </w:r>
    </w:p>
  </w:footnote>
  <w:footnote w:type="continuationSeparator" w:id="0">
    <w:p w:rsidR="00A25367" w:rsidRDefault="00A25367" w:rsidP="00E61E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16AE"/>
    <w:rsid w:val="00002D21"/>
    <w:rsid w:val="00117B4B"/>
    <w:rsid w:val="001805CC"/>
    <w:rsid w:val="002A22D6"/>
    <w:rsid w:val="00306B9E"/>
    <w:rsid w:val="0036643C"/>
    <w:rsid w:val="004C2D02"/>
    <w:rsid w:val="00545BAB"/>
    <w:rsid w:val="005516AE"/>
    <w:rsid w:val="00563EFD"/>
    <w:rsid w:val="0056782D"/>
    <w:rsid w:val="006C4BEA"/>
    <w:rsid w:val="0084098D"/>
    <w:rsid w:val="00885DB6"/>
    <w:rsid w:val="008B716E"/>
    <w:rsid w:val="00A25367"/>
    <w:rsid w:val="00AF7D99"/>
    <w:rsid w:val="00BA2DF9"/>
    <w:rsid w:val="00DA1AB8"/>
    <w:rsid w:val="00E61E4A"/>
    <w:rsid w:val="00EC7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D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A22D6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E6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61E4A"/>
  </w:style>
  <w:style w:type="paragraph" w:styleId="Altbilgi">
    <w:name w:val="footer"/>
    <w:basedOn w:val="Normal"/>
    <w:link w:val="AltbilgiChar"/>
    <w:uiPriority w:val="99"/>
    <w:unhideWhenUsed/>
    <w:rsid w:val="00E6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1E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akreditasyon</cp:lastModifiedBy>
  <cp:revision>11</cp:revision>
  <cp:lastPrinted>2022-02-22T12:52:00Z</cp:lastPrinted>
  <dcterms:created xsi:type="dcterms:W3CDTF">2018-04-05T07:31:00Z</dcterms:created>
  <dcterms:modified xsi:type="dcterms:W3CDTF">2022-03-25T09:49:00Z</dcterms:modified>
</cp:coreProperties>
</file>